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amp;quot" w:cs="&amp;quot" w:eastAsia="&amp;quot" w:hAnsi="&amp;quot"/>
          <w:color w:val="ffffff"/>
          <w:sz w:val="24"/>
          <w:szCs w:val="24"/>
        </w:rPr>
      </w:pPr>
      <w:r w:rsidDel="00000000" w:rsidR="00000000" w:rsidRPr="00000000">
        <w:rPr/>
        <w:drawing>
          <wp:inline distB="0" distT="0" distL="0" distR="0">
            <wp:extent cx="916473" cy="51074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6473" cy="5107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rFonts w:ascii="&amp;quot" w:cs="&amp;quot" w:eastAsia="&amp;quot" w:hAnsi="&amp;quot"/>
          <w:color w:val="ffffff"/>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2021 AHS/HHS/LHS Alumni Scholarship Application</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Ashtabula High School/Harbor High School/Lakeside High School Alumni Association wants to help you achieve your dreams after graduation! To do that, the Alumni Association is offering graduating seniors scholarships to help pay for college, trade school or some other post-high school educational experience. Scholarships may range from $250 to $1000! Please complete and return this application by </w:t>
      </w:r>
      <w:r w:rsidDel="00000000" w:rsidR="00000000" w:rsidRPr="00000000">
        <w:rPr>
          <w:rFonts w:ascii="Times New Roman" w:cs="Times New Roman" w:eastAsia="Times New Roman" w:hAnsi="Times New Roman"/>
          <w:b w:val="1"/>
          <w:rtl w:val="0"/>
        </w:rPr>
        <w:t xml:space="preserve">May 1, 2022</w:t>
      </w:r>
      <w:r w:rsidDel="00000000" w:rsidR="00000000" w:rsidRPr="00000000">
        <w:rPr>
          <w:rFonts w:ascii="Times New Roman" w:cs="Times New Roman" w:eastAsia="Times New Roman" w:hAnsi="Times New Roman"/>
          <w:rtl w:val="0"/>
        </w:rPr>
        <w:t xml:space="preserve"> to be considered.</w:t>
      </w:r>
    </w:p>
    <w:p w:rsidR="00000000" w:rsidDel="00000000" w:rsidP="00000000" w:rsidRDefault="00000000" w:rsidRPr="00000000" w14:paraId="00000006">
      <w:pPr>
        <w:pBdr>
          <w:bottom w:color="000000" w:space="1" w:sz="12"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Bdr>
          <w:bottom w:color="000000" w:space="1" w:sz="12"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Name</w:t>
        <w:tab/>
        <w:tab/>
        <w:tab/>
        <w:t xml:space="preserve">First Name</w:t>
        <w:tab/>
        <w:tab/>
        <w:tab/>
        <w:tab/>
        <w:t xml:space="preserve">Middle Name</w:t>
      </w:r>
    </w:p>
    <w:p w:rsidR="00000000" w:rsidDel="00000000" w:rsidP="00000000" w:rsidRDefault="00000000" w:rsidRPr="00000000" w14:paraId="00000009">
      <w:pPr>
        <w:pBdr>
          <w:bottom w:color="000000" w:space="1" w:sz="12"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Street Address</w:t>
        <w:tab/>
        <w:tab/>
        <w:tab/>
        <w:tab/>
        <w:t xml:space="preserve">City, State and Zip Code</w:t>
      </w:r>
    </w:p>
    <w:p w:rsidR="00000000" w:rsidDel="00000000" w:rsidP="00000000" w:rsidRDefault="00000000" w:rsidRPr="00000000" w14:paraId="0000000B">
      <w:pPr>
        <w:pBdr>
          <w:bottom w:color="000000" w:space="1" w:sz="12"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Telephone</w:t>
        <w:tab/>
        <w:tab/>
        <w:tab/>
        <w:tab/>
        <w:tab/>
        <w:tab/>
        <w:t xml:space="preserve">Email</w:t>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Esssay (500 Words)</w:t>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us about yourself and your plans for after graduation in a brief essay (500 words). Awards will be based on (a) academics, (b) community and school involvements, and (c) plans for college, trade school, and/or other post-high school educational experiences.</w:t>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Letter of Recommendation</w:t>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letter of recommendation in support of your application from a teacher or advisor who knows you well.</w:t>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Reference:</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Relationship to You:</w:t>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Proof of Acceptance</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provide a copy of your acceptance letter to your college, trade school and/or post-secondary educational experience.  </w:t>
      </w:r>
    </w:p>
    <w:p w:rsidR="00000000" w:rsidDel="00000000" w:rsidP="00000000" w:rsidRDefault="00000000" w:rsidRPr="00000000" w14:paraId="0000001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Submit</w:t>
      </w:r>
    </w:p>
    <w:p w:rsidR="00000000" w:rsidDel="00000000" w:rsidP="00000000" w:rsidRDefault="00000000" w:rsidRPr="00000000" w14:paraId="0000001D">
      <w:pPr>
        <w:spacing w:after="0" w:line="24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Please email PDFs of your essay, reference letter, proof of acceptance and this application form to the Lakeside Guidance Department by </w:t>
      </w:r>
      <w:r w:rsidDel="00000000" w:rsidR="00000000" w:rsidRPr="00000000">
        <w:rPr>
          <w:rFonts w:ascii="Times New Roman" w:cs="Times New Roman" w:eastAsia="Times New Roman" w:hAnsi="Times New Roman"/>
          <w:b w:val="1"/>
          <w:rtl w:val="0"/>
        </w:rPr>
        <w:t xml:space="preserve">May 1, 2022</w:t>
      </w:r>
      <w:r w:rsidDel="00000000" w:rsidR="00000000" w:rsidRPr="00000000">
        <w:rPr>
          <w:rFonts w:ascii="Times New Roman" w:cs="Times New Roman" w:eastAsia="Times New Roman" w:hAnsi="Times New Roman"/>
          <w:rtl w:val="0"/>
        </w:rPr>
        <w:t xml:space="preserve"> with “Alumni Scholarship” in the subject area. The department will forward applications to the AHS/HHS/LHS Scholarship Selection Committee. The Selection Committee will conduct a blind review and select scholarship recipients who will be announced during the 2021 Spring Awards Assembly. </w:t>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_____________________________________, declare that this application is truthful, and all information is correct to the best of my ability.</w:t>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    _______________</w:t>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tab/>
        <w:tab/>
        <w:tab/>
        <w:t xml:space="preserve"> </w:t>
        <w:tab/>
        <w:tab/>
        <w:tab/>
        <w:tab/>
        <w:tab/>
        <w:t xml:space="preserve">        Date </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mp;quo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 2021</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46EB8"/>
    <w:pPr>
      <w:ind w:left="720"/>
      <w:contextualSpacing w:val="1"/>
    </w:pPr>
  </w:style>
  <w:style w:type="paragraph" w:styleId="Header">
    <w:name w:val="header"/>
    <w:basedOn w:val="Normal"/>
    <w:link w:val="HeaderChar"/>
    <w:uiPriority w:val="99"/>
    <w:unhideWhenUsed w:val="1"/>
    <w:rsid w:val="009B1C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9B1CED"/>
  </w:style>
  <w:style w:type="paragraph" w:styleId="Footer">
    <w:name w:val="footer"/>
    <w:basedOn w:val="Normal"/>
    <w:link w:val="FooterChar"/>
    <w:uiPriority w:val="99"/>
    <w:unhideWhenUsed w:val="1"/>
    <w:rsid w:val="009B1C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9B1CED"/>
  </w:style>
  <w:style w:type="character" w:styleId="Hyperlink">
    <w:name w:val="Hyperlink"/>
    <w:basedOn w:val="DefaultParagraphFont"/>
    <w:uiPriority w:val="99"/>
    <w:unhideWhenUsed w:val="1"/>
    <w:rsid w:val="000409A6"/>
    <w:rPr>
      <w:color w:val="0563c1" w:themeColor="hyperlink"/>
      <w:u w:val="single"/>
    </w:rPr>
  </w:style>
  <w:style w:type="character" w:styleId="UnresolvedMention" w:customStyle="1">
    <w:name w:val="Unresolved Mention"/>
    <w:basedOn w:val="DefaultParagraphFont"/>
    <w:uiPriority w:val="99"/>
    <w:semiHidden w:val="1"/>
    <w:unhideWhenUsed w:val="1"/>
    <w:rsid w:val="000409A6"/>
    <w:rPr>
      <w:color w:val="605e5c"/>
      <w:shd w:color="auto" w:fill="e1dfdd" w:val="clear"/>
    </w:rPr>
  </w:style>
  <w:style w:type="paragraph" w:styleId="BalloonText">
    <w:name w:val="Balloon Text"/>
    <w:basedOn w:val="Normal"/>
    <w:link w:val="BalloonTextChar"/>
    <w:uiPriority w:val="99"/>
    <w:semiHidden w:val="1"/>
    <w:unhideWhenUsed w:val="1"/>
    <w:rsid w:val="005E27B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27B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U8LG1IU6BTyQGRF9R37m58JwLQ==">AMUW2mU4ukXBeQbQHKq84VcEht3g2C64/PzfuEurRNDbtJhfqoC0pW1mMD6aCxcNyaYzXEJnzQGyJK+F8gAf7DEm6FgTQfiiBN49yEMFqo/d1PZ89nQL06klBcjIyTU1eWVaret0KS6E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2021-03-24T17:15:00Z</dcterms:created>
  <dc:creator>Tamara Potter</dc:creator>
</cp:coreProperties>
</file>